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0"/>
        <w:gridCol w:w="2130"/>
        <w:gridCol w:w="2535"/>
        <w:gridCol w:w="2145"/>
        <w:tblGridChange w:id="0">
          <w:tblGrid>
            <w:gridCol w:w="2550"/>
            <w:gridCol w:w="2130"/>
            <w:gridCol w:w="2535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Meet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Start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Southlake Carroll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Sat 08/27/22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Bob Jones Park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  <w:rtl w:val="0"/>
              </w:rPr>
              <w:t xml:space="preserve">3901 N White Chapel Blvd, Southlake, TX 76092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7:00am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Fossil Ridge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 09/02/22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Keller Sports Complex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Sports Pkwy Keller, TX 76248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7:00am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Flower Mound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Sat 09/10/22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Shadow Ridge MS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  <w:rtl w:val="0"/>
              </w:rPr>
              <w:t xml:space="preserve">2050 Aberdeen Dr, Flower Mound, TX 75028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7:30am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Lovejoy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Sat 09/17/22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7117 Co. rd 116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McKinnney, TX 75071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7:00am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Braswell Little D Invitational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 09/23/22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 Lakes Park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Denton, TX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7:00am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Jesuit XC Classic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Sat 10/01/22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  <w:rtl w:val="0"/>
              </w:rPr>
              <w:t xml:space="preserve">Prestonwood Polo Club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  <w:rtl w:val="0"/>
              </w:rPr>
              <w:t xml:space="preserve">501 Martingale Trail, Oak Point, TX 75068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District Meet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Thu 10/13/22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Warren Park Sports Complex 7599 Eldorado Pkwy, Frisco, TX 75034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Regional Meet certification Deadline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Mon/Tues 10/24-25/2022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State meet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Friday/Saturday  11/04-5/2022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</w:tr>
    </w:tbl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08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ageBreakBefore w:val="0"/>
      <w:jc w:val="center"/>
      <w:rPr>
        <w:sz w:val="16"/>
        <w:szCs w:val="16"/>
      </w:rPr>
    </w:pPr>
    <w:r w:rsidDel="00000000" w:rsidR="00000000" w:rsidRPr="00000000">
      <w:rPr>
        <w:sz w:val="28"/>
        <w:szCs w:val="28"/>
        <w:rtl w:val="0"/>
      </w:rPr>
      <w:t xml:space="preserve">Newman Smith Cross Country 2022/2023  schedule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